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BA9FB" w14:textId="6A850397" w:rsidR="00CF1A34" w:rsidRDefault="004211BF" w:rsidP="004211BF">
      <w:pPr>
        <w:jc w:val="center"/>
      </w:pPr>
      <w:r>
        <w:t>Washington Park Board of Trustees</w:t>
      </w:r>
    </w:p>
    <w:p w14:paraId="0BE79F2F" w14:textId="2628E633" w:rsidR="004211BF" w:rsidRDefault="004211BF" w:rsidP="004211BF">
      <w:pPr>
        <w:jc w:val="center"/>
      </w:pPr>
      <w:r>
        <w:t>November 28, 2022</w:t>
      </w:r>
    </w:p>
    <w:p w14:paraId="0A13E94E" w14:textId="38EA0058" w:rsidR="004211BF" w:rsidRDefault="004211BF" w:rsidP="004211BF">
      <w:pPr>
        <w:jc w:val="center"/>
      </w:pPr>
    </w:p>
    <w:p w14:paraId="041C13DA" w14:textId="7295BBFB" w:rsidR="004211BF" w:rsidRDefault="004211BF" w:rsidP="004211BF">
      <w:r>
        <w:t>Called to order at 6:00 pm via Zoom</w:t>
      </w:r>
    </w:p>
    <w:p w14:paraId="75598557" w14:textId="106819FD" w:rsidR="004211BF" w:rsidRDefault="004211BF" w:rsidP="004211BF">
      <w:r>
        <w:t>Present:  Gil Major, Barry Mahoney, Lisa Arsenault, Ivy Rabinowitz, Barry Kaplan, Rhonda Fisher, Nikki Newell (BRIGS)</w:t>
      </w:r>
    </w:p>
    <w:p w14:paraId="0E8C3260" w14:textId="6B8AC5FD" w:rsidR="004211BF" w:rsidRDefault="004211BF" w:rsidP="004211BF">
      <w:r>
        <w:t>Absent:  Jeanne O’Connor</w:t>
      </w:r>
    </w:p>
    <w:p w14:paraId="45DA630F" w14:textId="77942093" w:rsidR="004211BF" w:rsidRDefault="004211BF" w:rsidP="004211BF">
      <w:r>
        <w:t>Quorum established</w:t>
      </w:r>
    </w:p>
    <w:p w14:paraId="08B2A596" w14:textId="763EE7EE" w:rsidR="004211BF" w:rsidRDefault="004211BF" w:rsidP="004211BF">
      <w:pPr>
        <w:pStyle w:val="ListParagraph"/>
        <w:numPr>
          <w:ilvl w:val="0"/>
          <w:numId w:val="1"/>
        </w:numPr>
      </w:pPr>
      <w:r>
        <w:t xml:space="preserve"> Secretary’s Minutes – approved as written </w:t>
      </w:r>
      <w:r w:rsidRPr="00BC6DA4">
        <w:rPr>
          <w:b/>
          <w:bCs/>
        </w:rPr>
        <w:t>MSA</w:t>
      </w:r>
    </w:p>
    <w:p w14:paraId="665494E9" w14:textId="04B9CB31" w:rsidR="004211BF" w:rsidRDefault="004211BF" w:rsidP="004211BF">
      <w:pPr>
        <w:pStyle w:val="ListParagraph"/>
        <w:numPr>
          <w:ilvl w:val="0"/>
          <w:numId w:val="1"/>
        </w:numPr>
      </w:pPr>
      <w:r>
        <w:t xml:space="preserve"> Treasurer’s Report – as of 10/31/22</w:t>
      </w:r>
    </w:p>
    <w:p w14:paraId="66B4C6D4" w14:textId="316767B6" w:rsidR="004211BF" w:rsidRDefault="004211BF" w:rsidP="004211BF">
      <w:pPr>
        <w:pStyle w:val="ListParagraph"/>
      </w:pPr>
      <w:r>
        <w:t xml:space="preserve"> </w:t>
      </w:r>
      <w:r>
        <w:tab/>
        <w:t>Operating - $2,712.85</w:t>
      </w:r>
    </w:p>
    <w:p w14:paraId="67028C61" w14:textId="1FB6D706" w:rsidR="004211BF" w:rsidRDefault="004211BF" w:rsidP="004211BF">
      <w:pPr>
        <w:pStyle w:val="ListParagraph"/>
      </w:pPr>
      <w:r>
        <w:tab/>
        <w:t>Reserve - $343,224.20</w:t>
      </w:r>
    </w:p>
    <w:p w14:paraId="4463B435" w14:textId="0024D9DB" w:rsidR="004211BF" w:rsidRDefault="004211BF" w:rsidP="00383E79">
      <w:r>
        <w:tab/>
      </w:r>
      <w:r w:rsidR="00383E79">
        <w:t xml:space="preserve"> .  Will keep an eye on available funds in Operating</w:t>
      </w:r>
    </w:p>
    <w:p w14:paraId="20C65671" w14:textId="40798A1C" w:rsidR="00383E79" w:rsidRDefault="00383E79" w:rsidP="00383E79">
      <w:r>
        <w:t xml:space="preserve">    </w:t>
      </w:r>
      <w:r>
        <w:tab/>
        <w:t xml:space="preserve"> .  Laundry – Nikki Newell (BRIGS) will contact current vendor to check on percentage of laundry income owed to us.  Will go out for 3 bids for new vendor – possible swipe card option considered. </w:t>
      </w:r>
    </w:p>
    <w:p w14:paraId="11B41AC2" w14:textId="553B1B90" w:rsidR="00383E79" w:rsidRDefault="00383E79" w:rsidP="00383E79">
      <w:r>
        <w:tab/>
        <w:t xml:space="preserve"> .  Landscaping charge – explanation needed – should have no charges.  Reclass to contract line.</w:t>
      </w:r>
    </w:p>
    <w:p w14:paraId="579D538E" w14:textId="04436A3A" w:rsidR="00383E79" w:rsidRDefault="00383E79" w:rsidP="00383E79">
      <w:pPr>
        <w:pStyle w:val="ListParagraph"/>
        <w:numPr>
          <w:ilvl w:val="0"/>
          <w:numId w:val="1"/>
        </w:numPr>
      </w:pPr>
      <w:r>
        <w:t xml:space="preserve"> Management Report</w:t>
      </w:r>
    </w:p>
    <w:p w14:paraId="294EE1D4" w14:textId="7E011CEE" w:rsidR="00383E79" w:rsidRDefault="00383E79" w:rsidP="00383E79">
      <w:pPr>
        <w:pStyle w:val="ListParagraph"/>
        <w:numPr>
          <w:ilvl w:val="0"/>
          <w:numId w:val="2"/>
        </w:numPr>
      </w:pPr>
      <w:r>
        <w:t xml:space="preserve"> Storage Units – reviewed with the goal of updating the list of bins and renters for accuracy and billing for 2023.  </w:t>
      </w:r>
      <w:r w:rsidR="00B204C1">
        <w:t>Once a clean list is established, a notice will be sent to the community about bin rental availability.  The board and management will maintain and update the use of the storage area on a regular basis.</w:t>
      </w:r>
    </w:p>
    <w:p w14:paraId="0BBFE4D4" w14:textId="6FA26565" w:rsidR="00B204C1" w:rsidRDefault="00B204C1" w:rsidP="00383E79">
      <w:pPr>
        <w:pStyle w:val="ListParagraph"/>
        <w:numPr>
          <w:ilvl w:val="0"/>
          <w:numId w:val="2"/>
        </w:numPr>
      </w:pPr>
      <w:r>
        <w:t>Casella contract – reviewed</w:t>
      </w:r>
    </w:p>
    <w:p w14:paraId="16CA37DA" w14:textId="4822A6F4" w:rsidR="00B204C1" w:rsidRDefault="00B204C1" w:rsidP="00383E79">
      <w:pPr>
        <w:pStyle w:val="ListParagraph"/>
        <w:numPr>
          <w:ilvl w:val="0"/>
          <w:numId w:val="2"/>
        </w:numPr>
      </w:pPr>
      <w:r>
        <w:t xml:space="preserve">Trash rooms – decision made by the board to re-open the trash rooms/areas in 237/247/257 buildings.  Options discussed for 237 as it’s an outside area.  Will look into a 2-yard dumpster which would be added to the new Casella contract.  </w:t>
      </w:r>
      <w:r w:rsidR="002E6D4A">
        <w:t>Goal is to have the trash collection resume in January in the front three buildings with specific guidelines of use conveyed to the building residents</w:t>
      </w:r>
      <w:r w:rsidR="00744D74">
        <w:t xml:space="preserve"> via email.  </w:t>
      </w:r>
    </w:p>
    <w:p w14:paraId="723CD0D4" w14:textId="52F5B978" w:rsidR="00617398" w:rsidRDefault="00744D74" w:rsidP="00383E79">
      <w:pPr>
        <w:pStyle w:val="ListParagraph"/>
        <w:numPr>
          <w:ilvl w:val="0"/>
          <w:numId w:val="2"/>
        </w:numPr>
      </w:pPr>
      <w:r>
        <w:t>Snow policy – reviewed and with edits will be posted in each hallway.</w:t>
      </w:r>
    </w:p>
    <w:p w14:paraId="37D9173F" w14:textId="6EF96651" w:rsidR="00744D74" w:rsidRDefault="00744D74" w:rsidP="00383E79">
      <w:pPr>
        <w:pStyle w:val="ListParagraph"/>
        <w:numPr>
          <w:ilvl w:val="0"/>
          <w:numId w:val="2"/>
        </w:numPr>
      </w:pPr>
      <w:r>
        <w:t xml:space="preserve">Floor replacement – 247 #9 water damage due to wall unit air conditioner sleeve issue.  Decision made to replace the entire floor of the bedroom where damage occurred due to unavailability of the parquet flooring.  Nikki Newell (BRIGS) will get quotes on cost and material to replace the flooring.  Unit owner will be given the opportunity to approve the flooring material to be used.  </w:t>
      </w:r>
    </w:p>
    <w:p w14:paraId="70D7160D" w14:textId="60A1CA16" w:rsidR="009E4C54" w:rsidRDefault="009E4C54" w:rsidP="00383E79">
      <w:pPr>
        <w:pStyle w:val="ListParagraph"/>
        <w:numPr>
          <w:ilvl w:val="0"/>
          <w:numId w:val="2"/>
        </w:numPr>
      </w:pPr>
      <w:r>
        <w:t>Carpet piece in 257 – to be scheduled</w:t>
      </w:r>
    </w:p>
    <w:p w14:paraId="39D28895" w14:textId="321D2F0C" w:rsidR="009E4C54" w:rsidRDefault="009E4C54" w:rsidP="00383E79">
      <w:pPr>
        <w:pStyle w:val="ListParagraph"/>
        <w:numPr>
          <w:ilvl w:val="0"/>
          <w:numId w:val="2"/>
        </w:numPr>
      </w:pPr>
      <w:r>
        <w:t xml:space="preserve">CD Rates – motion to deposit the amount of $100,000 out of Reserve to a one-year (1) CD at Metro Credit Union at 3.75%.  </w:t>
      </w:r>
      <w:r w:rsidRPr="00BC6DA4">
        <w:rPr>
          <w:b/>
          <w:bCs/>
        </w:rPr>
        <w:t>MSA</w:t>
      </w:r>
    </w:p>
    <w:p w14:paraId="24A2A857" w14:textId="5E764F73" w:rsidR="009E4C54" w:rsidRDefault="009E4C54" w:rsidP="009E4C54">
      <w:pPr>
        <w:pStyle w:val="ListParagraph"/>
        <w:numPr>
          <w:ilvl w:val="0"/>
          <w:numId w:val="1"/>
        </w:numPr>
      </w:pPr>
      <w:r>
        <w:t xml:space="preserve"> Open Discussion</w:t>
      </w:r>
    </w:p>
    <w:p w14:paraId="7BD2C6BD" w14:textId="02CC15D8" w:rsidR="009E4C54" w:rsidRDefault="009E4C54" w:rsidP="009E4C54">
      <w:pPr>
        <w:pStyle w:val="ListParagraph"/>
        <w:numPr>
          <w:ilvl w:val="0"/>
          <w:numId w:val="3"/>
        </w:numPr>
      </w:pPr>
      <w:r>
        <w:t xml:space="preserve"> Spigots – done and shut off for the winter</w:t>
      </w:r>
    </w:p>
    <w:p w14:paraId="6A6EA501" w14:textId="71D52A53" w:rsidR="009E4C54" w:rsidRDefault="009E4C54" w:rsidP="009E4C54">
      <w:pPr>
        <w:pStyle w:val="ListParagraph"/>
        <w:numPr>
          <w:ilvl w:val="0"/>
          <w:numId w:val="3"/>
        </w:numPr>
      </w:pPr>
      <w:r>
        <w:lastRenderedPageBreak/>
        <w:t>Handicapped parking spot at 237 – Nikki (BRIGS) will look into it and have Eric remove.</w:t>
      </w:r>
    </w:p>
    <w:p w14:paraId="19C5AD1D" w14:textId="69D0EB13" w:rsidR="009E4C54" w:rsidRDefault="009E4C54" w:rsidP="009E4C54">
      <w:pPr>
        <w:pStyle w:val="ListParagraph"/>
        <w:numPr>
          <w:ilvl w:val="0"/>
          <w:numId w:val="3"/>
        </w:numPr>
      </w:pPr>
      <w:r>
        <w:t>Tenants can receive email blasts – Scott Wolf (BRIGS) approved.</w:t>
      </w:r>
      <w:r w:rsidR="002A4CCA">
        <w:t xml:space="preserve"> Vehicle form going out in January will add to the tenant email list.  </w:t>
      </w:r>
    </w:p>
    <w:p w14:paraId="368CAA26" w14:textId="46A2ECF8" w:rsidR="009E4C54" w:rsidRDefault="009E4C54" w:rsidP="009E4C54">
      <w:pPr>
        <w:pStyle w:val="ListParagraph"/>
        <w:numPr>
          <w:ilvl w:val="0"/>
          <w:numId w:val="3"/>
        </w:numPr>
      </w:pPr>
      <w:r>
        <w:t>Parking space lines – not completed</w:t>
      </w:r>
    </w:p>
    <w:p w14:paraId="7369B417" w14:textId="4642FBE6" w:rsidR="00660D1D" w:rsidRDefault="00660D1D" w:rsidP="009E4C54">
      <w:pPr>
        <w:pStyle w:val="ListParagraph"/>
        <w:numPr>
          <w:ilvl w:val="0"/>
          <w:numId w:val="3"/>
        </w:numPr>
      </w:pPr>
      <w:r>
        <w:t>Beaver activity – evidence of beaver activity along the riverbank.  Eric will wrap the damaged tree with wire mesh to prevent further damage.  Nikki (BRIGS) will call the contact for removal.</w:t>
      </w:r>
    </w:p>
    <w:p w14:paraId="12C6833E" w14:textId="3BEE23E5" w:rsidR="00660D1D" w:rsidRDefault="00660D1D" w:rsidP="009E4C54">
      <w:pPr>
        <w:pStyle w:val="ListParagraph"/>
        <w:numPr>
          <w:ilvl w:val="0"/>
          <w:numId w:val="3"/>
        </w:numPr>
      </w:pPr>
      <w:r>
        <w:t xml:space="preserve">Building #90 laundry room update is 90% complete.  Building 100 will be the next to be updated.  </w:t>
      </w:r>
    </w:p>
    <w:p w14:paraId="39E3E853" w14:textId="214A4EA0" w:rsidR="00660D1D" w:rsidRDefault="00660D1D" w:rsidP="009E4C54">
      <w:pPr>
        <w:pStyle w:val="ListParagraph"/>
        <w:numPr>
          <w:ilvl w:val="0"/>
          <w:numId w:val="3"/>
        </w:numPr>
      </w:pPr>
      <w:r>
        <w:t>Tree in the river on the south side of the property.  Ferris will be contacted for estimate to remove.</w:t>
      </w:r>
    </w:p>
    <w:p w14:paraId="3AB71A28" w14:textId="3094BE09" w:rsidR="00660D1D" w:rsidRDefault="00660D1D" w:rsidP="009E4C54">
      <w:pPr>
        <w:pStyle w:val="ListParagraph"/>
        <w:numPr>
          <w:ilvl w:val="0"/>
          <w:numId w:val="3"/>
        </w:numPr>
      </w:pPr>
      <w:r>
        <w:t>Salt buckets – distribute to all buildings</w:t>
      </w:r>
    </w:p>
    <w:p w14:paraId="554B2421" w14:textId="78A5B990" w:rsidR="00660D1D" w:rsidRDefault="00660D1D" w:rsidP="009E4C54">
      <w:pPr>
        <w:pStyle w:val="ListParagraph"/>
        <w:numPr>
          <w:ilvl w:val="0"/>
          <w:numId w:val="3"/>
        </w:numPr>
      </w:pPr>
      <w:r>
        <w:t xml:space="preserve">Coupon books – on-time delivery in advance of January 1 – Nikki (BRIGS) will follow up with </w:t>
      </w:r>
      <w:r w:rsidR="007E59DF">
        <w:t>accounting</w:t>
      </w:r>
      <w:r>
        <w:t xml:space="preserve"> on when they were ordered.</w:t>
      </w:r>
    </w:p>
    <w:p w14:paraId="4DA547EB" w14:textId="60EB69D8" w:rsidR="00660D1D" w:rsidRDefault="00660D1D" w:rsidP="00660D1D">
      <w:pPr>
        <w:pStyle w:val="ListParagraph"/>
        <w:numPr>
          <w:ilvl w:val="0"/>
          <w:numId w:val="3"/>
        </w:numPr>
      </w:pPr>
      <w:r>
        <w:t>Rental unit at 259 – notification of rent increase and whether the lease is a 60-day notice – Nikki (BRIGS) will confirm</w:t>
      </w:r>
    </w:p>
    <w:p w14:paraId="424878BB" w14:textId="41A3545B" w:rsidR="004D2303" w:rsidRDefault="004D2303" w:rsidP="00660D1D">
      <w:pPr>
        <w:pStyle w:val="ListParagraph"/>
        <w:numPr>
          <w:ilvl w:val="0"/>
          <w:numId w:val="3"/>
        </w:numPr>
      </w:pPr>
      <w:r>
        <w:t xml:space="preserve">Energy bills – where were the Engie invoices sent and why did the board not see the monthly charges discussed.  Do not pay the invoices until this is investigated and we see all of the monthly charges per building.  </w:t>
      </w:r>
    </w:p>
    <w:p w14:paraId="31E7FAC1" w14:textId="62617497" w:rsidR="004D2303" w:rsidRDefault="004D2303" w:rsidP="00660D1D">
      <w:pPr>
        <w:pStyle w:val="ListParagraph"/>
        <w:numPr>
          <w:ilvl w:val="0"/>
          <w:numId w:val="3"/>
        </w:numPr>
      </w:pPr>
      <w:r>
        <w:t xml:space="preserve">Parking violation – vehicle(s) with dealer plates will receive fine as notification has been made to the unit in violation.  </w:t>
      </w:r>
    </w:p>
    <w:p w14:paraId="4FC2B4CC" w14:textId="28E85AE6" w:rsidR="004D2303" w:rsidRDefault="004D2303" w:rsidP="00660D1D">
      <w:pPr>
        <w:pStyle w:val="ListParagraph"/>
        <w:numPr>
          <w:ilvl w:val="0"/>
          <w:numId w:val="3"/>
        </w:numPr>
      </w:pPr>
      <w:r>
        <w:t>Commercial truck has been parked here almost every weekend – tow if on property.  More effort will be made to find out what unit at 237 is in violation of the rule.</w:t>
      </w:r>
    </w:p>
    <w:p w14:paraId="74F3F4B4" w14:textId="56B39420" w:rsidR="004D2303" w:rsidRDefault="004D2303" w:rsidP="00660D1D">
      <w:pPr>
        <w:pStyle w:val="ListParagraph"/>
        <w:numPr>
          <w:ilvl w:val="0"/>
          <w:numId w:val="3"/>
        </w:numPr>
      </w:pPr>
      <w:r>
        <w:t xml:space="preserve">Pest End – Nikki will contact regarding routine baiting of the boxes to address recent rodent activity around the dumpster.  </w:t>
      </w:r>
    </w:p>
    <w:p w14:paraId="42466A10" w14:textId="24A12F9B" w:rsidR="00FC7CB4" w:rsidRDefault="00FC7CB4" w:rsidP="00660D1D">
      <w:pPr>
        <w:pStyle w:val="ListParagraph"/>
        <w:numPr>
          <w:ilvl w:val="0"/>
          <w:numId w:val="3"/>
        </w:numPr>
      </w:pPr>
      <w:r>
        <w:t>Building #80 – do not remove the fine due to the dog issue.</w:t>
      </w:r>
    </w:p>
    <w:p w14:paraId="56AC007C" w14:textId="196C252C" w:rsidR="00FC7CB4" w:rsidRDefault="00FC7CB4" w:rsidP="00660D1D">
      <w:pPr>
        <w:pStyle w:val="ListParagraph"/>
        <w:numPr>
          <w:ilvl w:val="0"/>
          <w:numId w:val="3"/>
        </w:numPr>
      </w:pPr>
      <w:r>
        <w:t>Insurance claim – Building #30.  Scott Wolf has hired Staci McCann to handle insurance claims.  We need a status on this claim regarding the boiler replacement.</w:t>
      </w:r>
    </w:p>
    <w:p w14:paraId="64DAC753" w14:textId="788D5822" w:rsidR="00BC6DA4" w:rsidRDefault="00BC6DA4" w:rsidP="00BC6DA4">
      <w:pPr>
        <w:pStyle w:val="ListParagraph"/>
        <w:numPr>
          <w:ilvl w:val="0"/>
          <w:numId w:val="3"/>
        </w:numPr>
      </w:pPr>
      <w:r>
        <w:t xml:space="preserve">Salary and bonus discussion – the board votes to raise the hourly rate for Eric Fawcett by 8% effective 1/1/2023.  The board also approved a holiday bonus for Eric Fawcett of $500.00.  Nikki will notify Eric. </w:t>
      </w:r>
      <w:r w:rsidRPr="00BC6DA4">
        <w:rPr>
          <w:b/>
          <w:bCs/>
        </w:rPr>
        <w:t xml:space="preserve"> MSA</w:t>
      </w:r>
    </w:p>
    <w:p w14:paraId="521E6557" w14:textId="59D15B7F" w:rsidR="00FC7CB4" w:rsidRDefault="00FC7CB4" w:rsidP="00FC7CB4">
      <w:pPr>
        <w:pStyle w:val="ListParagraph"/>
        <w:numPr>
          <w:ilvl w:val="0"/>
          <w:numId w:val="1"/>
        </w:numPr>
      </w:pPr>
      <w:r>
        <w:t xml:space="preserve"> Executive Session</w:t>
      </w:r>
    </w:p>
    <w:p w14:paraId="158A04A1" w14:textId="064D637C" w:rsidR="00BC6DA4" w:rsidRDefault="00BC6DA4" w:rsidP="00BC6DA4">
      <w:r>
        <w:t>Next Board Meeting:  January 23/2023</w:t>
      </w:r>
    </w:p>
    <w:p w14:paraId="61EE2F56" w14:textId="166C3150" w:rsidR="00BC6DA4" w:rsidRDefault="00BC6DA4" w:rsidP="00BC6DA4">
      <w:r>
        <w:t>Lisa Arsenault - Secretary</w:t>
      </w:r>
    </w:p>
    <w:sectPr w:rsidR="00BC6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A106B"/>
    <w:multiLevelType w:val="hybridMultilevel"/>
    <w:tmpl w:val="47D29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CB44CA"/>
    <w:multiLevelType w:val="hybridMultilevel"/>
    <w:tmpl w:val="640CB0B2"/>
    <w:lvl w:ilvl="0" w:tplc="C39828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11F074A"/>
    <w:multiLevelType w:val="hybridMultilevel"/>
    <w:tmpl w:val="93CA5036"/>
    <w:lvl w:ilvl="0" w:tplc="DD6E61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B21704"/>
    <w:multiLevelType w:val="hybridMultilevel"/>
    <w:tmpl w:val="D3EC975A"/>
    <w:lvl w:ilvl="0" w:tplc="DAC074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38630829">
    <w:abstractNumId w:val="0"/>
  </w:num>
  <w:num w:numId="2" w16cid:durableId="749231936">
    <w:abstractNumId w:val="3"/>
  </w:num>
  <w:num w:numId="3" w16cid:durableId="458033938">
    <w:abstractNumId w:val="2"/>
  </w:num>
  <w:num w:numId="4" w16cid:durableId="892153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BF"/>
    <w:rsid w:val="00000B63"/>
    <w:rsid w:val="000B6EDC"/>
    <w:rsid w:val="002A4CCA"/>
    <w:rsid w:val="002E6D4A"/>
    <w:rsid w:val="00383E79"/>
    <w:rsid w:val="004211BF"/>
    <w:rsid w:val="004D2303"/>
    <w:rsid w:val="00617398"/>
    <w:rsid w:val="00660D1D"/>
    <w:rsid w:val="00744D74"/>
    <w:rsid w:val="007E59DF"/>
    <w:rsid w:val="009E4C54"/>
    <w:rsid w:val="00B204C1"/>
    <w:rsid w:val="00BB67AB"/>
    <w:rsid w:val="00BC6DA4"/>
    <w:rsid w:val="00E74945"/>
    <w:rsid w:val="00FC7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88D7"/>
  <w15:chartTrackingRefBased/>
  <w15:docId w15:val="{EF7C530A-A501-40A9-97AE-D22F6D0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1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2023-01-31T21:33:00Z</dcterms:created>
  <dcterms:modified xsi:type="dcterms:W3CDTF">2023-01-31T21:33:00Z</dcterms:modified>
</cp:coreProperties>
</file>