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F4B" w:rsidRDefault="007B5BCA" w:rsidP="007B5BCA">
      <w:pPr>
        <w:jc w:val="center"/>
      </w:pPr>
      <w:r>
        <w:t>Washington Park Board of Trustees</w:t>
      </w:r>
    </w:p>
    <w:p w:rsidR="007B5BCA" w:rsidRDefault="007B5BCA" w:rsidP="007B5BCA">
      <w:pPr>
        <w:jc w:val="center"/>
      </w:pPr>
      <w:r>
        <w:t>November 27, 2017</w:t>
      </w:r>
    </w:p>
    <w:p w:rsidR="007B5BCA" w:rsidRDefault="007B5BCA" w:rsidP="007B5BCA">
      <w:pPr>
        <w:jc w:val="center"/>
      </w:pPr>
    </w:p>
    <w:p w:rsidR="007B5BCA" w:rsidRDefault="007B5BCA" w:rsidP="007B5BCA">
      <w:r>
        <w:t>Called to order at 6:00 p.m.</w:t>
      </w:r>
    </w:p>
    <w:p w:rsidR="007B5BCA" w:rsidRDefault="007B5BCA" w:rsidP="007B5BCA">
      <w:r>
        <w:t xml:space="preserve">Quorum </w:t>
      </w:r>
      <w:r w:rsidR="00DA1380">
        <w:t>established.</w:t>
      </w:r>
      <w:bookmarkStart w:id="0" w:name="_GoBack"/>
      <w:bookmarkEnd w:id="0"/>
    </w:p>
    <w:p w:rsidR="008958B3" w:rsidRDefault="008958B3" w:rsidP="007B5BCA">
      <w:r>
        <w:t>Present:  Gil Major, Rhonda Fisher, Lisa Arsenault, Barry Mahoney, Barry Kaplan, Ivy Rabinowitz, Jeanne O’Connor and Chris Collins (BRIGS)</w:t>
      </w:r>
    </w:p>
    <w:p w:rsidR="008958B3" w:rsidRDefault="008958B3" w:rsidP="008958B3">
      <w:pPr>
        <w:pStyle w:val="ListParagraph"/>
        <w:numPr>
          <w:ilvl w:val="0"/>
          <w:numId w:val="1"/>
        </w:numPr>
      </w:pPr>
      <w:r>
        <w:t xml:space="preserve"> Secretary’s Report – approved as written </w:t>
      </w:r>
      <w:r w:rsidRPr="0068710C">
        <w:rPr>
          <w:b/>
        </w:rPr>
        <w:t>MSA</w:t>
      </w:r>
    </w:p>
    <w:p w:rsidR="008958B3" w:rsidRDefault="008958B3" w:rsidP="008958B3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:rsidR="008958B3" w:rsidRDefault="008958B3" w:rsidP="008958B3">
      <w:pPr>
        <w:pStyle w:val="ListParagraph"/>
        <w:numPr>
          <w:ilvl w:val="0"/>
          <w:numId w:val="2"/>
        </w:numPr>
      </w:pPr>
      <w:r>
        <w:t xml:space="preserve"> Rockland Trust CD ($100,400.79) roll-over is due in December.  Chris Collins (BRIGS) will research other options for better % interest.  Best rate will be the decision on % of interest and will determine half-year or full-year.  </w:t>
      </w:r>
    </w:p>
    <w:p w:rsidR="008958B3" w:rsidRDefault="008958B3" w:rsidP="008958B3">
      <w:pPr>
        <w:pStyle w:val="ListParagraph"/>
        <w:numPr>
          <w:ilvl w:val="0"/>
          <w:numId w:val="2"/>
        </w:numPr>
      </w:pPr>
      <w:r>
        <w:t>Budget is on target.</w:t>
      </w:r>
    </w:p>
    <w:p w:rsidR="008958B3" w:rsidRDefault="008958B3" w:rsidP="008958B3">
      <w:pPr>
        <w:pStyle w:val="ListParagraph"/>
        <w:numPr>
          <w:ilvl w:val="0"/>
          <w:numId w:val="2"/>
        </w:numPr>
      </w:pPr>
      <w:r>
        <w:t>Accounts payable questions will be addressed – Fall check (Callahan) and a Wildwood bill for a 2014 trench related to new camera installation.  BRIGS will address and report at January Board meeting.</w:t>
      </w:r>
    </w:p>
    <w:p w:rsidR="008958B3" w:rsidRDefault="008958B3" w:rsidP="008958B3">
      <w:pPr>
        <w:pStyle w:val="ListParagraph"/>
        <w:numPr>
          <w:ilvl w:val="0"/>
          <w:numId w:val="1"/>
        </w:numPr>
      </w:pPr>
      <w:r>
        <w:t xml:space="preserve"> Management Report – Chris Collins (BRIGS) </w:t>
      </w:r>
    </w:p>
    <w:p w:rsidR="008958B3" w:rsidRDefault="008958B3" w:rsidP="008958B3">
      <w:pPr>
        <w:pStyle w:val="ListParagraph"/>
        <w:numPr>
          <w:ilvl w:val="0"/>
          <w:numId w:val="3"/>
        </w:numPr>
      </w:pPr>
      <w:r>
        <w:t xml:space="preserve"> Violations</w:t>
      </w:r>
      <w:r w:rsidR="00216E80">
        <w:t xml:space="preserve"> reviewed and discussed.  </w:t>
      </w:r>
    </w:p>
    <w:p w:rsidR="00216E80" w:rsidRDefault="00216E80" w:rsidP="008958B3">
      <w:pPr>
        <w:pStyle w:val="ListParagraph"/>
        <w:numPr>
          <w:ilvl w:val="0"/>
          <w:numId w:val="3"/>
        </w:numPr>
      </w:pPr>
      <w:r>
        <w:t>Motion made to move forward with fines based on the R</w:t>
      </w:r>
      <w:r w:rsidR="00711471">
        <w:t>ules and Regulations.</w:t>
      </w:r>
      <w:r>
        <w:t xml:space="preserve">  </w:t>
      </w:r>
      <w:r w:rsidRPr="00711471">
        <w:rPr>
          <w:b/>
        </w:rPr>
        <w:t>MSA</w:t>
      </w:r>
      <w:r>
        <w:t xml:space="preserve"> with one opposed.  </w:t>
      </w:r>
    </w:p>
    <w:p w:rsidR="00216E80" w:rsidRDefault="00216E80" w:rsidP="008958B3">
      <w:pPr>
        <w:pStyle w:val="ListParagraph"/>
        <w:numPr>
          <w:ilvl w:val="0"/>
          <w:numId w:val="3"/>
        </w:numPr>
      </w:pPr>
      <w:r>
        <w:t>Paving – small area behind #70 will be repaired immediately.</w:t>
      </w:r>
    </w:p>
    <w:p w:rsidR="00216E80" w:rsidRDefault="00216E80" w:rsidP="008958B3">
      <w:pPr>
        <w:pStyle w:val="ListParagraph"/>
        <w:numPr>
          <w:ilvl w:val="0"/>
          <w:numId w:val="3"/>
        </w:numPr>
      </w:pPr>
      <w:r>
        <w:t>Garage Door – new door has been installed and will operate on a passcode access.</w:t>
      </w:r>
    </w:p>
    <w:p w:rsidR="00216E80" w:rsidRDefault="00216E80" w:rsidP="008958B3">
      <w:pPr>
        <w:pStyle w:val="ListParagraph"/>
        <w:numPr>
          <w:ilvl w:val="0"/>
          <w:numId w:val="3"/>
        </w:numPr>
      </w:pPr>
      <w:r>
        <w:t xml:space="preserve">Snow Removal Policy – discussion on the policy with a decision to post existing policy in all hallways.  Data will be gathered with each storm to identify any changes needed.  </w:t>
      </w:r>
    </w:p>
    <w:p w:rsidR="00216E80" w:rsidRDefault="00216E80" w:rsidP="008958B3">
      <w:pPr>
        <w:pStyle w:val="ListParagraph"/>
        <w:numPr>
          <w:ilvl w:val="0"/>
          <w:numId w:val="3"/>
        </w:numPr>
      </w:pPr>
      <w:r>
        <w:t xml:space="preserve">River Gauge </w:t>
      </w:r>
      <w:r w:rsidR="000976EC">
        <w:t>–</w:t>
      </w:r>
      <w:r>
        <w:t xml:space="preserve"> </w:t>
      </w:r>
      <w:r w:rsidR="000976EC">
        <w:t xml:space="preserve">USGS has received the contract for $75,000 for 5 years of funding by the Town of Andover (through 2022).  Washington Park will keep any eye on data collected over the 5 years of contract time as a vital resource for the area.  </w:t>
      </w:r>
    </w:p>
    <w:p w:rsidR="000976EC" w:rsidRDefault="000976EC" w:rsidP="008958B3">
      <w:pPr>
        <w:pStyle w:val="ListParagraph"/>
        <w:numPr>
          <w:ilvl w:val="0"/>
          <w:numId w:val="3"/>
        </w:numPr>
      </w:pPr>
      <w:r>
        <w:t>Move In/Move Out – reviewed and reported as current with one to be scheduled for orientation.</w:t>
      </w:r>
    </w:p>
    <w:p w:rsidR="001E6D24" w:rsidRDefault="001E6D24" w:rsidP="008958B3">
      <w:pPr>
        <w:pStyle w:val="ListParagraph"/>
        <w:numPr>
          <w:ilvl w:val="0"/>
          <w:numId w:val="3"/>
        </w:numPr>
      </w:pPr>
      <w:r>
        <w:t>Overnight Parking in Visitor spots – no parking overnight effective November 30, 2017.</w:t>
      </w:r>
    </w:p>
    <w:p w:rsidR="000976EC" w:rsidRDefault="000976EC" w:rsidP="000976EC">
      <w:pPr>
        <w:pStyle w:val="ListParagraph"/>
        <w:numPr>
          <w:ilvl w:val="0"/>
          <w:numId w:val="1"/>
        </w:numPr>
      </w:pPr>
      <w:r>
        <w:t xml:space="preserve"> Open Discussion </w:t>
      </w:r>
    </w:p>
    <w:p w:rsidR="000976EC" w:rsidRDefault="000976EC" w:rsidP="000976EC">
      <w:pPr>
        <w:pStyle w:val="ListParagraph"/>
        <w:numPr>
          <w:ilvl w:val="0"/>
          <w:numId w:val="4"/>
        </w:numPr>
      </w:pPr>
      <w:r>
        <w:t xml:space="preserve"> Letters to owners on 2018 Condo Fee increase amounts – BRIGS will send on or about December 1, 2017. Payment options will be referenced in the letter.</w:t>
      </w:r>
    </w:p>
    <w:p w:rsidR="000976EC" w:rsidRDefault="000976EC" w:rsidP="000976EC">
      <w:pPr>
        <w:pStyle w:val="ListParagraph"/>
        <w:numPr>
          <w:ilvl w:val="0"/>
          <w:numId w:val="4"/>
        </w:numPr>
      </w:pPr>
      <w:r>
        <w:t>Laundry – dryer vents will be cleaned.  Laundry rooms will not be out of service during the cleaning process.</w:t>
      </w:r>
    </w:p>
    <w:p w:rsidR="000976EC" w:rsidRDefault="000976EC" w:rsidP="000976EC">
      <w:pPr>
        <w:pStyle w:val="ListParagraph"/>
        <w:numPr>
          <w:ilvl w:val="0"/>
          <w:numId w:val="4"/>
        </w:numPr>
      </w:pPr>
      <w:r>
        <w:t xml:space="preserve">Gutter cleaning – discussion on cleaning now or in the spring.  BRIGS will check the last date of cleaning.  </w:t>
      </w:r>
    </w:p>
    <w:p w:rsidR="000976EC" w:rsidRDefault="000976EC" w:rsidP="000976EC">
      <w:pPr>
        <w:pStyle w:val="ListParagraph"/>
        <w:numPr>
          <w:ilvl w:val="0"/>
          <w:numId w:val="1"/>
        </w:numPr>
      </w:pPr>
      <w:r>
        <w:t xml:space="preserve"> Executive Session </w:t>
      </w:r>
    </w:p>
    <w:p w:rsidR="000D0671" w:rsidRDefault="000D0671" w:rsidP="000D0671">
      <w:r>
        <w:t>Board Meeting:  January 22, 2018</w:t>
      </w:r>
    </w:p>
    <w:p w:rsidR="000D0671" w:rsidRDefault="000D0671" w:rsidP="000D0671">
      <w:r>
        <w:t>Lisa Arsenault</w:t>
      </w:r>
      <w:r w:rsidR="00BA237A">
        <w:t xml:space="preserve"> - Secretary</w:t>
      </w:r>
    </w:p>
    <w:sectPr w:rsidR="000D0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61"/>
    <w:multiLevelType w:val="hybridMultilevel"/>
    <w:tmpl w:val="0C5C8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44706"/>
    <w:multiLevelType w:val="hybridMultilevel"/>
    <w:tmpl w:val="B4A807B8"/>
    <w:lvl w:ilvl="0" w:tplc="C974F4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62229B"/>
    <w:multiLevelType w:val="hybridMultilevel"/>
    <w:tmpl w:val="E1C0376E"/>
    <w:lvl w:ilvl="0" w:tplc="E7FC74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70459"/>
    <w:multiLevelType w:val="hybridMultilevel"/>
    <w:tmpl w:val="AB52F298"/>
    <w:lvl w:ilvl="0" w:tplc="91088B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CC6CAB"/>
    <w:multiLevelType w:val="hybridMultilevel"/>
    <w:tmpl w:val="A8A8B7B0"/>
    <w:lvl w:ilvl="0" w:tplc="5F42F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BCA"/>
    <w:rsid w:val="000976EC"/>
    <w:rsid w:val="000D0671"/>
    <w:rsid w:val="00185384"/>
    <w:rsid w:val="001E6D24"/>
    <w:rsid w:val="00216E80"/>
    <w:rsid w:val="0061076D"/>
    <w:rsid w:val="0068710C"/>
    <w:rsid w:val="00711471"/>
    <w:rsid w:val="007B5BCA"/>
    <w:rsid w:val="008958B3"/>
    <w:rsid w:val="008C3435"/>
    <w:rsid w:val="00B77F4B"/>
    <w:rsid w:val="00BA237A"/>
    <w:rsid w:val="00DA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8E7E"/>
  <w15:chartTrackingRefBased/>
  <w15:docId w15:val="{9C608E2E-D48E-4FC0-967B-B66271D2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3</cp:revision>
  <dcterms:created xsi:type="dcterms:W3CDTF">2018-01-24T12:13:00Z</dcterms:created>
  <dcterms:modified xsi:type="dcterms:W3CDTF">2018-01-24T12:19:00Z</dcterms:modified>
</cp:coreProperties>
</file>