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35FF1" w14:textId="4D4F69F7" w:rsidR="00CF1A34" w:rsidRDefault="00B40604" w:rsidP="00B40604">
      <w:pPr>
        <w:jc w:val="center"/>
      </w:pPr>
      <w:r>
        <w:t>Washington Park Board of Trustees</w:t>
      </w:r>
    </w:p>
    <w:p w14:paraId="7AA10AA9" w14:textId="31F31D94" w:rsidR="00B40604" w:rsidRDefault="00B40604" w:rsidP="00B40604">
      <w:pPr>
        <w:jc w:val="center"/>
      </w:pPr>
      <w:r>
        <w:t>July 19, 2021</w:t>
      </w:r>
    </w:p>
    <w:p w14:paraId="56C28DD5" w14:textId="00C800C5" w:rsidR="00B40604" w:rsidRDefault="00B40604" w:rsidP="00B40604">
      <w:pPr>
        <w:jc w:val="center"/>
      </w:pPr>
    </w:p>
    <w:p w14:paraId="13D2379F" w14:textId="08E94C24" w:rsidR="00B40604" w:rsidRDefault="00B40604" w:rsidP="00B40604">
      <w:r>
        <w:t>Called to order at 6:00 pm</w:t>
      </w:r>
    </w:p>
    <w:p w14:paraId="791AA4F7" w14:textId="6F1041FA" w:rsidR="00B40604" w:rsidRDefault="00B40604" w:rsidP="00B40604">
      <w:r>
        <w:t>Present:  Gil Major, Rhonda Fisher, Barry Mahoney, Lisa Arsenault, Barry Kaplan, Jeanne O’Connor, Ivy Rabinowitz, Chris Collins (BRIGS)</w:t>
      </w:r>
    </w:p>
    <w:p w14:paraId="5DC01824" w14:textId="036E5F56" w:rsidR="00B40604" w:rsidRDefault="00B40604" w:rsidP="00B40604">
      <w:r>
        <w:t>Guest: Dave Shaw (Wildwood Landscaping)</w:t>
      </w:r>
    </w:p>
    <w:p w14:paraId="3C4C19F1" w14:textId="30426059" w:rsidR="00B40604" w:rsidRDefault="00B40604" w:rsidP="00B40604">
      <w:r>
        <w:t>Quorum established</w:t>
      </w:r>
    </w:p>
    <w:p w14:paraId="7D76F605" w14:textId="7809BEBB" w:rsidR="00B40604" w:rsidRPr="005A4A2D" w:rsidRDefault="00B40604" w:rsidP="00B40604">
      <w:pPr>
        <w:pStyle w:val="ListParagraph"/>
        <w:numPr>
          <w:ilvl w:val="0"/>
          <w:numId w:val="1"/>
        </w:numPr>
        <w:rPr>
          <w:b/>
          <w:bCs/>
        </w:rPr>
      </w:pPr>
      <w:r>
        <w:t xml:space="preserve"> Secretary’s Report – accepted as written – </w:t>
      </w:r>
      <w:r w:rsidRPr="005A4A2D">
        <w:rPr>
          <w:b/>
          <w:bCs/>
        </w:rPr>
        <w:t>MSA</w:t>
      </w:r>
    </w:p>
    <w:p w14:paraId="1EBA82C1" w14:textId="2DC1A334" w:rsidR="00B40604" w:rsidRDefault="00B40604" w:rsidP="00B40604">
      <w:pPr>
        <w:pStyle w:val="ListParagraph"/>
        <w:numPr>
          <w:ilvl w:val="0"/>
          <w:numId w:val="1"/>
        </w:numPr>
      </w:pPr>
      <w:r>
        <w:t>Treasurer’s Report – Chris Collins (BRIGS)</w:t>
      </w:r>
    </w:p>
    <w:p w14:paraId="789EC9BE" w14:textId="703FF7F9" w:rsidR="00B40604" w:rsidRDefault="00B40604" w:rsidP="00B40604">
      <w:pPr>
        <w:pStyle w:val="ListParagraph"/>
        <w:numPr>
          <w:ilvl w:val="0"/>
          <w:numId w:val="2"/>
        </w:numPr>
      </w:pPr>
      <w:r>
        <w:t xml:space="preserve"> Operating Account - $124,232.46</w:t>
      </w:r>
    </w:p>
    <w:p w14:paraId="006A6A47" w14:textId="36E17C1F" w:rsidR="00B40604" w:rsidRDefault="00B40604" w:rsidP="00B40604">
      <w:pPr>
        <w:pStyle w:val="ListParagraph"/>
        <w:numPr>
          <w:ilvl w:val="0"/>
          <w:numId w:val="2"/>
        </w:numPr>
      </w:pPr>
      <w:r>
        <w:t xml:space="preserve">Reserve Account - </w:t>
      </w:r>
      <w:r w:rsidR="00FE1943">
        <w:t>$</w:t>
      </w:r>
      <w:r w:rsidR="004E6481">
        <w:t>478,916.33</w:t>
      </w:r>
    </w:p>
    <w:p w14:paraId="6EBA0DC0" w14:textId="5EE1FF4A" w:rsidR="00FE1943" w:rsidRDefault="00FE1943" w:rsidP="00B40604">
      <w:pPr>
        <w:pStyle w:val="ListParagraph"/>
        <w:numPr>
          <w:ilvl w:val="0"/>
          <w:numId w:val="2"/>
        </w:numPr>
      </w:pPr>
      <w:r>
        <w:t xml:space="preserve">Payables </w:t>
      </w:r>
      <w:r w:rsidR="001232E1">
        <w:t>–</w:t>
      </w:r>
      <w:r>
        <w:t xml:space="preserve"> </w:t>
      </w:r>
      <w:r w:rsidR="001232E1">
        <w:t xml:space="preserve">Total Payables $12,559.04.  Balance of balcony painting project to be paid upon inspection of completed job.  </w:t>
      </w:r>
    </w:p>
    <w:p w14:paraId="1F0B905A" w14:textId="6A1F76C5" w:rsidR="005F69DF" w:rsidRDefault="005F69DF" w:rsidP="00B40604">
      <w:pPr>
        <w:pStyle w:val="ListParagraph"/>
        <w:numPr>
          <w:ilvl w:val="0"/>
          <w:numId w:val="2"/>
        </w:numPr>
      </w:pPr>
      <w:r>
        <w:t xml:space="preserve">2022 Budget preparation is underway and will be ready for review and discussion within 30/60 days.  Review of water usage per building and laundry contract payments will be considered.  Laundry contract is up on 2022 for review.  </w:t>
      </w:r>
    </w:p>
    <w:p w14:paraId="5BAD6FE9" w14:textId="77777777" w:rsidR="000751F4" w:rsidRDefault="005F69DF" w:rsidP="005F69DF">
      <w:pPr>
        <w:pStyle w:val="ListParagraph"/>
        <w:numPr>
          <w:ilvl w:val="0"/>
          <w:numId w:val="1"/>
        </w:numPr>
      </w:pPr>
      <w:r>
        <w:t xml:space="preserve"> Guest – Dave Shaw, owner of Wildwood Landscapin</w:t>
      </w:r>
      <w:r w:rsidR="000751F4">
        <w:t>g.</w:t>
      </w:r>
    </w:p>
    <w:p w14:paraId="256FD2FC" w14:textId="7ECE68E8" w:rsidR="00AB14E7" w:rsidRDefault="000751F4" w:rsidP="00AB14E7">
      <w:pPr>
        <w:pStyle w:val="ListParagraph"/>
        <w:numPr>
          <w:ilvl w:val="0"/>
          <w:numId w:val="5"/>
        </w:numPr>
      </w:pPr>
      <w:r>
        <w:t xml:space="preserve"> Plantings and replacement of failed bushes to be done in late August/September beginning at Building </w:t>
      </w:r>
      <w:r w:rsidR="00AB14E7">
        <w:t>#</w:t>
      </w:r>
      <w:r>
        <w:t xml:space="preserve">10.   Discussion regarding height of the mulch at the base of the building foundations.  Engineering studies done previously regarding weep holes to be reviewed.  Mulch will remain as is.  </w:t>
      </w:r>
      <w:r w:rsidR="005F69DF">
        <w:t xml:space="preserve"> </w:t>
      </w:r>
      <w:r>
        <w:t xml:space="preserve">The Board thanked Dave and the landscapers at Wildwood for their support of the Washington Park community maintenance over the </w:t>
      </w:r>
      <w:r w:rsidR="00AB14E7">
        <w:t xml:space="preserve">past several weeks as we brought on a new on-site Superintendent.  </w:t>
      </w:r>
    </w:p>
    <w:p w14:paraId="7920121F" w14:textId="7E408D26" w:rsidR="00AB14E7" w:rsidRDefault="00AB14E7" w:rsidP="00AB14E7">
      <w:pPr>
        <w:pStyle w:val="ListParagraph"/>
        <w:numPr>
          <w:ilvl w:val="0"/>
          <w:numId w:val="1"/>
        </w:numPr>
      </w:pPr>
      <w:r>
        <w:t xml:space="preserve"> Management Report – Chris Collins (BRIGS)  </w:t>
      </w:r>
    </w:p>
    <w:p w14:paraId="0D73E3AB" w14:textId="7BD826C0" w:rsidR="00AB14E7" w:rsidRPr="005A4A2D" w:rsidRDefault="00AB14E7" w:rsidP="00AB14E7">
      <w:pPr>
        <w:pStyle w:val="ListParagraph"/>
        <w:numPr>
          <w:ilvl w:val="0"/>
          <w:numId w:val="6"/>
        </w:numPr>
        <w:rPr>
          <w:b/>
          <w:bCs/>
        </w:rPr>
      </w:pPr>
      <w:r>
        <w:t xml:space="preserve"> CGR Maintenance – parts list of single items to be stored on-site in Building #70 approved at a cost of $6,678.00.  Motion made to approve with frequent review of parts by Shawn and Chris – </w:t>
      </w:r>
      <w:r w:rsidRPr="005A4A2D">
        <w:rPr>
          <w:b/>
          <w:bCs/>
        </w:rPr>
        <w:t>MSA</w:t>
      </w:r>
    </w:p>
    <w:p w14:paraId="2E539D78" w14:textId="38379E12" w:rsidR="0012064A" w:rsidRDefault="0012064A" w:rsidP="00AB14E7">
      <w:pPr>
        <w:pStyle w:val="ListParagraph"/>
        <w:numPr>
          <w:ilvl w:val="0"/>
          <w:numId w:val="6"/>
        </w:numPr>
      </w:pPr>
      <w:r>
        <w:t>Columbia Gas Claim – has the documents and photos of areas to be done – will schedule work to begin</w:t>
      </w:r>
    </w:p>
    <w:p w14:paraId="48B7F1A1" w14:textId="64B2B4FB" w:rsidR="0012064A" w:rsidRDefault="0012064A" w:rsidP="00AB14E7">
      <w:pPr>
        <w:pStyle w:val="ListParagraph"/>
        <w:numPr>
          <w:ilvl w:val="0"/>
          <w:numId w:val="6"/>
        </w:numPr>
      </w:pPr>
      <w:r>
        <w:t xml:space="preserve">GRP quote for entrances – check to make sure the quote at $6,300 for both entrances to be repaired and repaved is still valid.  Motion to pave both entrances as soon as possible after confirming valid quote or requote if needed.  </w:t>
      </w:r>
      <w:r w:rsidRPr="005A4A2D">
        <w:rPr>
          <w:b/>
          <w:bCs/>
        </w:rPr>
        <w:t>MSA</w:t>
      </w:r>
    </w:p>
    <w:p w14:paraId="36D5F95F" w14:textId="73867D46" w:rsidR="0012064A" w:rsidRDefault="0012064A" w:rsidP="00AB14E7">
      <w:pPr>
        <w:pStyle w:val="ListParagraph"/>
        <w:numPr>
          <w:ilvl w:val="0"/>
          <w:numId w:val="6"/>
        </w:numPr>
      </w:pPr>
      <w:r>
        <w:t xml:space="preserve">Parking plan – Bill Dufresne (Engineer) and a surveyor will be on site this week to survey the property per the parking plan the board recommended.  Report/results will be received within a week of the survey work.  </w:t>
      </w:r>
    </w:p>
    <w:p w14:paraId="0980DD6B" w14:textId="18DF20C5" w:rsidR="007637A5" w:rsidRDefault="007637A5" w:rsidP="00AB14E7">
      <w:pPr>
        <w:pStyle w:val="ListParagraph"/>
        <w:numPr>
          <w:ilvl w:val="0"/>
          <w:numId w:val="6"/>
        </w:numPr>
      </w:pPr>
      <w:r>
        <w:t xml:space="preserve">Building #30 water loss claim – Lexington House.  Adjuster estimate is pending.  CGR list of work and supplies to be given to a second vendor (David Murphy) for cost comparison before moving forward.  Gil Major will meet with Pat from CGR including boiler type issue.  </w:t>
      </w:r>
      <w:r>
        <w:lastRenderedPageBreak/>
        <w:t>Board decided to stay with HTP boilers for property consistency.  CGR will quote based on the HTP boiler.</w:t>
      </w:r>
    </w:p>
    <w:p w14:paraId="0EA2A35B" w14:textId="77777777" w:rsidR="00C71C67" w:rsidRDefault="007637A5" w:rsidP="00AB14E7">
      <w:pPr>
        <w:pStyle w:val="ListParagraph"/>
        <w:numPr>
          <w:ilvl w:val="0"/>
          <w:numId w:val="6"/>
        </w:numPr>
      </w:pPr>
      <w:r>
        <w:t xml:space="preserve">Balcony painting – Lackey has two remaining </w:t>
      </w:r>
      <w:r w:rsidR="00C71C67">
        <w:t>balconies to paint and all of the canvas wraps to be replaced.  The Board is very disappointed in the effort by the Lackey painters to complete this project which stretched of several weeks and several days with no weather issues.  Chris Collins (BRIGS) has expressed our disappointment.  Lackey will not be paid remaining balance until work is reviewed by Chris Collins (BRIGS).</w:t>
      </w:r>
    </w:p>
    <w:p w14:paraId="0C2C3E0F" w14:textId="77777777" w:rsidR="00C71C67" w:rsidRDefault="00C71C67" w:rsidP="00AB14E7">
      <w:pPr>
        <w:pStyle w:val="ListParagraph"/>
        <w:numPr>
          <w:ilvl w:val="0"/>
          <w:numId w:val="6"/>
        </w:numPr>
      </w:pPr>
      <w:r>
        <w:t>Violations reviewed</w:t>
      </w:r>
    </w:p>
    <w:p w14:paraId="5254D1AB" w14:textId="77777777" w:rsidR="00B33B39" w:rsidRDefault="00C71C67" w:rsidP="00AB14E7">
      <w:pPr>
        <w:pStyle w:val="ListParagraph"/>
        <w:numPr>
          <w:ilvl w:val="0"/>
          <w:numId w:val="6"/>
        </w:numPr>
      </w:pPr>
      <w:r>
        <w:t>On-site Maintenance – GBP will complete remaining work projects including power washing the tennis court and repair and setting of the benches.  Work will then</w:t>
      </w:r>
      <w:r w:rsidR="00B33B39">
        <w:t xml:space="preserve"> be turned over to Shawn.</w:t>
      </w:r>
    </w:p>
    <w:p w14:paraId="2FF6240E" w14:textId="77777777" w:rsidR="00B33B39" w:rsidRDefault="00B33B39" w:rsidP="00AB14E7">
      <w:pPr>
        <w:pStyle w:val="ListParagraph"/>
        <w:numPr>
          <w:ilvl w:val="0"/>
          <w:numId w:val="6"/>
        </w:numPr>
      </w:pPr>
      <w:r>
        <w:t>Orientations reviewed</w:t>
      </w:r>
    </w:p>
    <w:p w14:paraId="62F27C8D" w14:textId="40E24F73" w:rsidR="00B33B39" w:rsidRDefault="00B33B39" w:rsidP="00B33B39">
      <w:pPr>
        <w:pStyle w:val="ListParagraph"/>
        <w:numPr>
          <w:ilvl w:val="0"/>
          <w:numId w:val="1"/>
        </w:numPr>
      </w:pPr>
      <w:r>
        <w:t xml:space="preserve"> Open Discussion</w:t>
      </w:r>
    </w:p>
    <w:p w14:paraId="450EB6B5" w14:textId="4593D51C" w:rsidR="00B33B39" w:rsidRDefault="00B33B39" w:rsidP="00B33B39">
      <w:pPr>
        <w:pStyle w:val="ListParagraph"/>
        <w:numPr>
          <w:ilvl w:val="0"/>
          <w:numId w:val="7"/>
        </w:numPr>
      </w:pPr>
      <w:r>
        <w:t xml:space="preserve"> Remove Handicapped sign at Building #30 as it’s no longer needed.  </w:t>
      </w:r>
    </w:p>
    <w:p w14:paraId="53635A47" w14:textId="58E2CA52" w:rsidR="002612A4" w:rsidRDefault="002612A4" w:rsidP="00B33B39">
      <w:pPr>
        <w:pStyle w:val="ListParagraph"/>
        <w:numPr>
          <w:ilvl w:val="0"/>
          <w:numId w:val="7"/>
        </w:numPr>
      </w:pPr>
      <w:r>
        <w:t>Pool furniture in pool house bathroom – evaluate broken and torn pieces of furniture for repair or replacement.  Shawn will evaluate and report to Chris Collins on recommendations.</w:t>
      </w:r>
    </w:p>
    <w:p w14:paraId="0FBEF128" w14:textId="4B6D6B97" w:rsidR="002612A4" w:rsidRDefault="002612A4" w:rsidP="002612A4">
      <w:pPr>
        <w:pStyle w:val="ListParagraph"/>
        <w:numPr>
          <w:ilvl w:val="0"/>
          <w:numId w:val="7"/>
        </w:numPr>
      </w:pPr>
      <w:r>
        <w:t>Water shut-off at Jefferson House – owner needs to approve renters receiving emails related to unit repairs and scheduled work.</w:t>
      </w:r>
    </w:p>
    <w:p w14:paraId="3FC56349" w14:textId="13D6107A" w:rsidR="002612A4" w:rsidRDefault="002612A4" w:rsidP="002612A4">
      <w:pPr>
        <w:pStyle w:val="ListParagraph"/>
        <w:numPr>
          <w:ilvl w:val="0"/>
          <w:numId w:val="7"/>
        </w:numPr>
      </w:pPr>
      <w:r>
        <w:t>Pool House – signage needed on Men’s and Ladies rooms</w:t>
      </w:r>
    </w:p>
    <w:p w14:paraId="1642DE3B" w14:textId="4E3165E6" w:rsidR="002612A4" w:rsidRDefault="002612A4" w:rsidP="002612A4">
      <w:pPr>
        <w:pStyle w:val="ListParagraph"/>
        <w:numPr>
          <w:ilvl w:val="0"/>
          <w:numId w:val="7"/>
        </w:numPr>
      </w:pPr>
      <w:r>
        <w:t>Pool pump lea</w:t>
      </w:r>
      <w:r w:rsidR="00EE792C">
        <w:t>ki</w:t>
      </w:r>
      <w:r>
        <w:t>ng in garage – floor is wet and repair is needed.</w:t>
      </w:r>
    </w:p>
    <w:p w14:paraId="6F519B46" w14:textId="4D5D0731" w:rsidR="005A4A2D" w:rsidRDefault="005A4A2D" w:rsidP="005A4A2D">
      <w:pPr>
        <w:pStyle w:val="ListParagraph"/>
        <w:numPr>
          <w:ilvl w:val="0"/>
          <w:numId w:val="1"/>
        </w:numPr>
      </w:pPr>
      <w:r>
        <w:t xml:space="preserve"> Executive Session</w:t>
      </w:r>
    </w:p>
    <w:p w14:paraId="24EFF19A" w14:textId="76C8CB49" w:rsidR="005A4A2D" w:rsidRDefault="005A4A2D" w:rsidP="005A4A2D">
      <w:r>
        <w:t>Next Board Meeting August 23, 2021</w:t>
      </w:r>
    </w:p>
    <w:p w14:paraId="102BB066" w14:textId="28F8438A" w:rsidR="005A4A2D" w:rsidRDefault="005A4A2D" w:rsidP="005A4A2D">
      <w:r>
        <w:t>Respectfully submitted,</w:t>
      </w:r>
    </w:p>
    <w:p w14:paraId="5743C9D7" w14:textId="03E6779B" w:rsidR="005A4A2D" w:rsidRDefault="005A4A2D" w:rsidP="005A4A2D">
      <w:r>
        <w:t>Lisa Arsenault</w:t>
      </w:r>
    </w:p>
    <w:p w14:paraId="3B8714DB" w14:textId="3DC754A5" w:rsidR="005A4A2D" w:rsidRDefault="005A4A2D" w:rsidP="005A4A2D">
      <w:r>
        <w:t>Secretary</w:t>
      </w:r>
    </w:p>
    <w:p w14:paraId="23071503" w14:textId="734F74AC" w:rsidR="005A4A2D" w:rsidRDefault="005A4A2D" w:rsidP="005A4A2D">
      <w:r>
        <w:t>Washington Park Board of Trustees</w:t>
      </w:r>
    </w:p>
    <w:p w14:paraId="27014D6F" w14:textId="5C861AE0" w:rsidR="005F69DF" w:rsidRDefault="005F69DF" w:rsidP="005F69DF">
      <w:pPr>
        <w:pStyle w:val="ListParagraph"/>
      </w:pPr>
    </w:p>
    <w:sectPr w:rsidR="005F6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B26FB"/>
    <w:multiLevelType w:val="hybridMultilevel"/>
    <w:tmpl w:val="5CBC2F9A"/>
    <w:lvl w:ilvl="0" w:tplc="F3AA6B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A8157F"/>
    <w:multiLevelType w:val="hybridMultilevel"/>
    <w:tmpl w:val="9E9E7D2A"/>
    <w:lvl w:ilvl="0" w:tplc="25EE80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E45F1E"/>
    <w:multiLevelType w:val="hybridMultilevel"/>
    <w:tmpl w:val="CACA2CE6"/>
    <w:lvl w:ilvl="0" w:tplc="732600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CDF2E16"/>
    <w:multiLevelType w:val="hybridMultilevel"/>
    <w:tmpl w:val="CD5018CA"/>
    <w:lvl w:ilvl="0" w:tplc="FFEA6E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E4745A"/>
    <w:multiLevelType w:val="hybridMultilevel"/>
    <w:tmpl w:val="72B2A00C"/>
    <w:lvl w:ilvl="0" w:tplc="35BCB5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B8034F"/>
    <w:multiLevelType w:val="hybridMultilevel"/>
    <w:tmpl w:val="BBCAC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180595"/>
    <w:multiLevelType w:val="hybridMultilevel"/>
    <w:tmpl w:val="358467FA"/>
    <w:lvl w:ilvl="0" w:tplc="7C1E05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F454595"/>
    <w:multiLevelType w:val="hybridMultilevel"/>
    <w:tmpl w:val="C26897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7"/>
  </w:num>
  <w:num w:numId="5">
    <w:abstractNumId w:val="3"/>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604"/>
    <w:rsid w:val="00000B63"/>
    <w:rsid w:val="000751F4"/>
    <w:rsid w:val="0012064A"/>
    <w:rsid w:val="001232E1"/>
    <w:rsid w:val="002612A4"/>
    <w:rsid w:val="004E6481"/>
    <w:rsid w:val="005A4A2D"/>
    <w:rsid w:val="005F69DF"/>
    <w:rsid w:val="007637A5"/>
    <w:rsid w:val="00AB14E7"/>
    <w:rsid w:val="00B33B39"/>
    <w:rsid w:val="00B40604"/>
    <w:rsid w:val="00BB67AB"/>
    <w:rsid w:val="00C71C67"/>
    <w:rsid w:val="00EE792C"/>
    <w:rsid w:val="00EF3408"/>
    <w:rsid w:val="00FE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EDEA6"/>
  <w15:chartTrackingRefBased/>
  <w15:docId w15:val="{85EEA656-4E4F-4E28-A181-054217816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6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2021-09-08T23:13:00Z</dcterms:created>
  <dcterms:modified xsi:type="dcterms:W3CDTF">2021-09-08T23:13:00Z</dcterms:modified>
</cp:coreProperties>
</file>